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524" w:rsidRDefault="00B91524" w:rsidP="00B91524">
      <w:pPr>
        <w:pStyle w:val="NormalWeb"/>
        <w:shd w:val="clear" w:color="auto" w:fill="FFFFFF"/>
        <w:spacing w:before="0" w:beforeAutospacing="0" w:after="0" w:afterAutospacing="0"/>
        <w:jc w:val="both"/>
        <w:rPr>
          <w:rFonts w:ascii="Arial" w:hAnsi="Arial" w:cs="Arial"/>
          <w:b/>
          <w:sz w:val="22"/>
          <w:szCs w:val="22"/>
        </w:rPr>
      </w:pPr>
    </w:p>
    <w:p w:rsidR="00B91524" w:rsidRDefault="00B91524" w:rsidP="00B91524">
      <w:pPr>
        <w:pStyle w:val="NormalWeb"/>
        <w:shd w:val="clear" w:color="auto" w:fill="FFFFFF"/>
        <w:spacing w:before="0" w:beforeAutospacing="0" w:after="0" w:afterAutospacing="0"/>
        <w:jc w:val="both"/>
        <w:rPr>
          <w:rFonts w:ascii="Arial" w:hAnsi="Arial" w:cs="Arial"/>
          <w:b/>
          <w:sz w:val="22"/>
          <w:szCs w:val="22"/>
        </w:rPr>
      </w:pPr>
    </w:p>
    <w:p w:rsidR="00B91524" w:rsidRDefault="00B91524" w:rsidP="00B91524">
      <w:pPr>
        <w:pStyle w:val="NormalWeb"/>
        <w:shd w:val="clear" w:color="auto" w:fill="FFFFFF"/>
        <w:spacing w:before="0" w:beforeAutospacing="0" w:after="0" w:afterAutospacing="0"/>
        <w:jc w:val="both"/>
        <w:rPr>
          <w:rFonts w:ascii="Arial" w:hAnsi="Arial" w:cs="Arial"/>
          <w:b/>
          <w:sz w:val="22"/>
          <w:szCs w:val="22"/>
        </w:rPr>
      </w:pPr>
    </w:p>
    <w:p w:rsidR="00B91524" w:rsidRDefault="00B91524" w:rsidP="00B91524">
      <w:pPr>
        <w:pStyle w:val="NormalWeb"/>
        <w:shd w:val="clear" w:color="auto" w:fill="FFFFFF"/>
        <w:spacing w:before="0" w:beforeAutospacing="0" w:after="0" w:afterAutospacing="0"/>
        <w:jc w:val="both"/>
        <w:rPr>
          <w:rFonts w:ascii="Arial" w:hAnsi="Arial" w:cs="Arial"/>
          <w:b/>
          <w:sz w:val="22"/>
          <w:szCs w:val="22"/>
        </w:rPr>
      </w:pPr>
    </w:p>
    <w:p w:rsidR="00B91524" w:rsidRDefault="00B91524" w:rsidP="00B91524">
      <w:pPr>
        <w:pStyle w:val="NormalWeb"/>
        <w:shd w:val="clear" w:color="auto" w:fill="FFFFFF"/>
        <w:spacing w:before="0" w:beforeAutospacing="0" w:after="0" w:afterAutospacing="0"/>
        <w:jc w:val="both"/>
        <w:rPr>
          <w:rFonts w:ascii="Arial" w:hAnsi="Arial" w:cs="Arial"/>
          <w:b/>
          <w:sz w:val="22"/>
          <w:szCs w:val="22"/>
        </w:rPr>
      </w:pPr>
    </w:p>
    <w:p w:rsidR="00B91524" w:rsidRDefault="00B91524" w:rsidP="00B91524">
      <w:pPr>
        <w:pStyle w:val="NormalWeb"/>
        <w:shd w:val="clear" w:color="auto" w:fill="FFFFFF"/>
        <w:spacing w:before="0" w:beforeAutospacing="0" w:after="0" w:afterAutospacing="0"/>
        <w:jc w:val="both"/>
        <w:rPr>
          <w:rFonts w:ascii="Arial" w:hAnsi="Arial" w:cs="Arial"/>
          <w:b/>
          <w:sz w:val="22"/>
          <w:szCs w:val="22"/>
        </w:rPr>
      </w:pPr>
    </w:p>
    <w:p w:rsidR="00B91524" w:rsidRDefault="00B91524" w:rsidP="00B91524">
      <w:pPr>
        <w:pStyle w:val="NormalWeb"/>
        <w:shd w:val="clear" w:color="auto" w:fill="FFFFFF"/>
        <w:spacing w:before="0" w:beforeAutospacing="0" w:after="0" w:afterAutospacing="0"/>
        <w:jc w:val="both"/>
        <w:rPr>
          <w:rFonts w:ascii="Arial" w:hAnsi="Arial" w:cs="Arial"/>
          <w:b/>
          <w:sz w:val="22"/>
          <w:szCs w:val="22"/>
        </w:rPr>
      </w:pPr>
    </w:p>
    <w:p w:rsidR="00B91524" w:rsidRDefault="00B91524" w:rsidP="00B91524">
      <w:pPr>
        <w:pStyle w:val="NormalWeb"/>
        <w:shd w:val="clear" w:color="auto" w:fill="FFFFFF"/>
        <w:spacing w:before="0" w:beforeAutospacing="0" w:after="0" w:afterAutospacing="0"/>
        <w:jc w:val="both"/>
        <w:rPr>
          <w:rFonts w:ascii="Arial" w:hAnsi="Arial" w:cs="Arial"/>
          <w:b/>
          <w:sz w:val="22"/>
          <w:szCs w:val="22"/>
        </w:rPr>
      </w:pPr>
    </w:p>
    <w:p w:rsidR="00B91524" w:rsidRDefault="00B91524" w:rsidP="00B91524">
      <w:pPr>
        <w:pStyle w:val="NormalWeb"/>
        <w:shd w:val="clear" w:color="auto" w:fill="FFFFFF"/>
        <w:spacing w:before="0" w:beforeAutospacing="0" w:after="0" w:afterAutospacing="0"/>
        <w:jc w:val="both"/>
        <w:rPr>
          <w:rFonts w:ascii="Arial" w:hAnsi="Arial" w:cs="Arial"/>
          <w:b/>
          <w:sz w:val="22"/>
          <w:szCs w:val="22"/>
        </w:rPr>
      </w:pPr>
    </w:p>
    <w:p w:rsidR="00B91524" w:rsidRDefault="00B91524" w:rsidP="00B91524">
      <w:pPr>
        <w:pStyle w:val="NormalWeb"/>
        <w:shd w:val="clear" w:color="auto" w:fill="FFFFFF"/>
        <w:spacing w:before="0" w:beforeAutospacing="0" w:after="0" w:afterAutospacing="0"/>
        <w:jc w:val="both"/>
        <w:rPr>
          <w:rFonts w:ascii="Arial" w:hAnsi="Arial" w:cs="Arial"/>
          <w:b/>
          <w:sz w:val="22"/>
          <w:szCs w:val="22"/>
        </w:rPr>
      </w:pPr>
    </w:p>
    <w:p w:rsidR="00B91524" w:rsidRDefault="00B91524" w:rsidP="00B91524">
      <w:pPr>
        <w:pStyle w:val="NormalWeb"/>
        <w:shd w:val="clear" w:color="auto" w:fill="FFFFFF"/>
        <w:spacing w:before="0" w:beforeAutospacing="0" w:after="0" w:afterAutospacing="0"/>
        <w:jc w:val="both"/>
        <w:rPr>
          <w:rFonts w:ascii="Arial" w:hAnsi="Arial" w:cs="Arial"/>
          <w:b/>
          <w:sz w:val="22"/>
          <w:szCs w:val="22"/>
        </w:rPr>
      </w:pPr>
    </w:p>
    <w:p w:rsidR="00B91524" w:rsidRDefault="001A301B" w:rsidP="001A301B">
      <w:pPr>
        <w:pStyle w:val="NormalWeb"/>
        <w:shd w:val="clear" w:color="auto" w:fill="FFFFFF"/>
        <w:spacing w:before="0" w:beforeAutospacing="0" w:after="0" w:afterAutospacing="0"/>
        <w:jc w:val="right"/>
        <w:rPr>
          <w:rFonts w:ascii="Arial" w:hAnsi="Arial" w:cs="Arial"/>
          <w:b/>
          <w:sz w:val="22"/>
          <w:szCs w:val="22"/>
        </w:rPr>
      </w:pPr>
      <w:r w:rsidRPr="00523A6E">
        <w:rPr>
          <w:rFonts w:ascii="Andalus" w:hAnsi="Andalus" w:cs="Andalus"/>
          <w:noProof/>
          <w:color w:val="323E4F" w:themeColor="text2" w:themeShade="BF"/>
        </w:rPr>
        <w:drawing>
          <wp:inline distT="0" distB="0" distL="0" distR="0" wp14:anchorId="53F5F5C5" wp14:editId="1DE268F3">
            <wp:extent cx="733425" cy="1233488"/>
            <wp:effectExtent l="19050" t="0" r="9525" b="0"/>
            <wp:docPr id="10" name="Picture 1" descr="C:\Users\susan.bernard\AppData\Local\Microsoft\Windows\Temporary Internet Files\Content.Outlook\YLZPNCOS\WPH logo sml 281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ernard\AppData\Local\Microsoft\Windows\Temporary Internet Files\Content.Outlook\YLZPNCOS\WPH logo sml 281 copy (2).jpg"/>
                    <pic:cNvPicPr>
                      <a:picLocks noChangeAspect="1" noChangeArrowheads="1"/>
                    </pic:cNvPicPr>
                  </pic:nvPicPr>
                  <pic:blipFill>
                    <a:blip r:embed="rId5" cstate="print"/>
                    <a:srcRect/>
                    <a:stretch>
                      <a:fillRect/>
                    </a:stretch>
                  </pic:blipFill>
                  <pic:spPr bwMode="auto">
                    <a:xfrm>
                      <a:off x="0" y="0"/>
                      <a:ext cx="733425" cy="1233488"/>
                    </a:xfrm>
                    <a:prstGeom prst="rect">
                      <a:avLst/>
                    </a:prstGeom>
                    <a:noFill/>
                    <a:ln w="9525">
                      <a:noFill/>
                      <a:miter lim="800000"/>
                      <a:headEnd/>
                      <a:tailEnd/>
                    </a:ln>
                  </pic:spPr>
                </pic:pic>
              </a:graphicData>
            </a:graphic>
          </wp:inline>
        </w:drawing>
      </w:r>
    </w:p>
    <w:p w:rsidR="00B91524" w:rsidRDefault="001A301B" w:rsidP="00B91524">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WOMEN’S PIONEER HOUSING</w:t>
      </w:r>
    </w:p>
    <w:p w:rsidR="001A301B" w:rsidRDefault="001A301B" w:rsidP="00B91524">
      <w:pPr>
        <w:pStyle w:val="NormalWeb"/>
        <w:shd w:val="clear" w:color="auto" w:fill="FFFFFF"/>
        <w:spacing w:before="0" w:beforeAutospacing="0" w:after="0" w:afterAutospacing="0"/>
        <w:jc w:val="both"/>
        <w:rPr>
          <w:rFonts w:ascii="Arial" w:hAnsi="Arial" w:cs="Arial"/>
          <w:b/>
          <w:sz w:val="22"/>
          <w:szCs w:val="22"/>
        </w:rPr>
      </w:pPr>
    </w:p>
    <w:p w:rsidR="00B91524" w:rsidRPr="00B91524" w:rsidRDefault="00B91524" w:rsidP="00B91524">
      <w:pPr>
        <w:pStyle w:val="NormalWeb"/>
        <w:shd w:val="clear" w:color="auto" w:fill="FFFFFF"/>
        <w:spacing w:before="0" w:beforeAutospacing="0" w:after="0" w:afterAutospacing="0"/>
        <w:jc w:val="both"/>
        <w:rPr>
          <w:rFonts w:ascii="Arial" w:hAnsi="Arial" w:cs="Arial"/>
          <w:b/>
          <w:sz w:val="22"/>
          <w:szCs w:val="22"/>
        </w:rPr>
      </w:pPr>
      <w:r w:rsidRPr="00B91524">
        <w:rPr>
          <w:rFonts w:ascii="Arial" w:hAnsi="Arial" w:cs="Arial"/>
          <w:b/>
          <w:sz w:val="22"/>
          <w:szCs w:val="22"/>
        </w:rPr>
        <w:t>Post title</w:t>
      </w:r>
      <w:r w:rsidRPr="00B91524">
        <w:rPr>
          <w:rFonts w:ascii="Arial" w:hAnsi="Arial" w:cs="Arial"/>
          <w:b/>
          <w:sz w:val="22"/>
          <w:szCs w:val="22"/>
        </w:rPr>
        <w:tab/>
      </w:r>
      <w:r>
        <w:rPr>
          <w:rFonts w:ascii="Arial" w:hAnsi="Arial" w:cs="Arial"/>
          <w:b/>
          <w:sz w:val="22"/>
          <w:szCs w:val="22"/>
        </w:rPr>
        <w:tab/>
      </w:r>
      <w:r w:rsidRPr="00B91524">
        <w:rPr>
          <w:rFonts w:ascii="Arial" w:hAnsi="Arial" w:cs="Arial"/>
          <w:b/>
          <w:sz w:val="22"/>
          <w:szCs w:val="22"/>
        </w:rPr>
        <w:t>Interim Director of Housing (October 2020 to July 2021</w:t>
      </w:r>
      <w:r>
        <w:rPr>
          <w:rFonts w:ascii="Arial" w:hAnsi="Arial" w:cs="Arial"/>
          <w:b/>
          <w:sz w:val="22"/>
          <w:szCs w:val="22"/>
        </w:rPr>
        <w:t>)</w:t>
      </w:r>
    </w:p>
    <w:p w:rsidR="00B91524" w:rsidRPr="00B91524" w:rsidRDefault="00B91524" w:rsidP="00B91524">
      <w:pPr>
        <w:pStyle w:val="NormalWeb"/>
        <w:shd w:val="clear" w:color="auto" w:fill="FFFFFF"/>
        <w:spacing w:before="0" w:beforeAutospacing="0" w:after="0" w:afterAutospacing="0"/>
        <w:jc w:val="both"/>
        <w:rPr>
          <w:rFonts w:ascii="Arial" w:hAnsi="Arial" w:cs="Arial"/>
          <w:b/>
          <w:sz w:val="22"/>
          <w:szCs w:val="22"/>
        </w:rPr>
      </w:pPr>
      <w:r w:rsidRPr="00B91524">
        <w:rPr>
          <w:rFonts w:ascii="Arial" w:hAnsi="Arial" w:cs="Arial"/>
          <w:b/>
          <w:sz w:val="22"/>
          <w:szCs w:val="22"/>
        </w:rPr>
        <w:t>Salary</w:t>
      </w:r>
      <w:r w:rsidRPr="00B91524">
        <w:rPr>
          <w:rFonts w:ascii="Arial" w:hAnsi="Arial" w:cs="Arial"/>
          <w:b/>
          <w:sz w:val="22"/>
          <w:szCs w:val="22"/>
        </w:rPr>
        <w:tab/>
      </w:r>
      <w:r w:rsidRPr="00B91524">
        <w:rPr>
          <w:rFonts w:ascii="Arial" w:hAnsi="Arial" w:cs="Arial"/>
          <w:b/>
          <w:sz w:val="22"/>
          <w:szCs w:val="22"/>
        </w:rPr>
        <w:tab/>
      </w:r>
      <w:r>
        <w:rPr>
          <w:rFonts w:ascii="Arial" w:hAnsi="Arial" w:cs="Arial"/>
          <w:b/>
          <w:sz w:val="22"/>
          <w:szCs w:val="22"/>
        </w:rPr>
        <w:tab/>
      </w:r>
      <w:r w:rsidRPr="00B91524">
        <w:rPr>
          <w:rFonts w:ascii="Arial" w:hAnsi="Arial" w:cs="Arial"/>
          <w:b/>
          <w:sz w:val="22"/>
          <w:szCs w:val="22"/>
        </w:rPr>
        <w:t>£67,647</w:t>
      </w:r>
    </w:p>
    <w:p w:rsidR="00B91524" w:rsidRPr="00B91524" w:rsidRDefault="00B91524" w:rsidP="00B91524">
      <w:pPr>
        <w:pStyle w:val="NormalWeb"/>
        <w:shd w:val="clear" w:color="auto" w:fill="FFFFFF"/>
        <w:spacing w:before="0" w:beforeAutospacing="0" w:after="0" w:afterAutospacing="0"/>
        <w:jc w:val="both"/>
        <w:rPr>
          <w:rFonts w:ascii="Arial" w:hAnsi="Arial" w:cs="Arial"/>
          <w:b/>
          <w:sz w:val="22"/>
          <w:szCs w:val="22"/>
        </w:rPr>
      </w:pPr>
      <w:r w:rsidRPr="00B91524">
        <w:rPr>
          <w:rFonts w:ascii="Arial" w:hAnsi="Arial" w:cs="Arial"/>
          <w:b/>
          <w:sz w:val="22"/>
          <w:szCs w:val="22"/>
        </w:rPr>
        <w:t>Hours</w:t>
      </w:r>
      <w:r w:rsidRPr="00B91524">
        <w:rPr>
          <w:rFonts w:ascii="Arial" w:hAnsi="Arial" w:cs="Arial"/>
          <w:b/>
          <w:sz w:val="22"/>
          <w:szCs w:val="22"/>
        </w:rPr>
        <w:tab/>
      </w:r>
      <w:r w:rsidRPr="00B91524">
        <w:rPr>
          <w:rFonts w:ascii="Arial" w:hAnsi="Arial" w:cs="Arial"/>
          <w:b/>
          <w:sz w:val="22"/>
          <w:szCs w:val="22"/>
        </w:rPr>
        <w:tab/>
      </w:r>
      <w:r>
        <w:rPr>
          <w:rFonts w:ascii="Arial" w:hAnsi="Arial" w:cs="Arial"/>
          <w:b/>
          <w:sz w:val="22"/>
          <w:szCs w:val="22"/>
        </w:rPr>
        <w:tab/>
      </w:r>
      <w:r w:rsidRPr="00B91524">
        <w:rPr>
          <w:rFonts w:ascii="Arial" w:hAnsi="Arial" w:cs="Arial"/>
          <w:b/>
          <w:sz w:val="22"/>
          <w:szCs w:val="22"/>
        </w:rPr>
        <w:t>35 Per week</w:t>
      </w:r>
    </w:p>
    <w:p w:rsidR="00B91524" w:rsidRPr="00B91524" w:rsidRDefault="00B91524" w:rsidP="00B91524">
      <w:pPr>
        <w:pStyle w:val="NormalWeb"/>
        <w:shd w:val="clear" w:color="auto" w:fill="FFFFFF"/>
        <w:spacing w:before="0" w:beforeAutospacing="0" w:after="0" w:afterAutospacing="0"/>
        <w:jc w:val="both"/>
        <w:rPr>
          <w:rFonts w:ascii="Arial" w:hAnsi="Arial" w:cs="Arial"/>
          <w:b/>
          <w:sz w:val="22"/>
          <w:szCs w:val="22"/>
        </w:rPr>
      </w:pPr>
      <w:r w:rsidRPr="00B91524">
        <w:rPr>
          <w:rFonts w:ascii="Arial" w:hAnsi="Arial" w:cs="Arial"/>
          <w:b/>
          <w:sz w:val="22"/>
          <w:szCs w:val="22"/>
        </w:rPr>
        <w:t>Place of work</w:t>
      </w:r>
      <w:r>
        <w:rPr>
          <w:rFonts w:ascii="Arial" w:hAnsi="Arial" w:cs="Arial"/>
          <w:b/>
          <w:sz w:val="22"/>
          <w:szCs w:val="22"/>
        </w:rPr>
        <w:tab/>
      </w:r>
      <w:r w:rsidRPr="00B91524">
        <w:rPr>
          <w:rFonts w:ascii="Arial" w:hAnsi="Arial" w:cs="Arial"/>
          <w:b/>
          <w:sz w:val="22"/>
          <w:szCs w:val="22"/>
        </w:rPr>
        <w:tab/>
        <w:t>227 Wood Lane, London, W12 0EX</w:t>
      </w:r>
    </w:p>
    <w:p w:rsidR="00B91524" w:rsidRPr="00B91524" w:rsidRDefault="00B91524" w:rsidP="00B91524">
      <w:pPr>
        <w:pStyle w:val="NormalWeb"/>
        <w:shd w:val="clear" w:color="auto" w:fill="FFFFFF"/>
        <w:spacing w:before="0" w:beforeAutospacing="0" w:after="0" w:afterAutospacing="0"/>
        <w:jc w:val="both"/>
        <w:rPr>
          <w:rFonts w:ascii="Arial" w:hAnsi="Arial" w:cs="Arial"/>
          <w:b/>
          <w:sz w:val="22"/>
          <w:szCs w:val="22"/>
        </w:rPr>
      </w:pPr>
      <w:r w:rsidRPr="00B91524">
        <w:rPr>
          <w:rFonts w:ascii="Arial" w:hAnsi="Arial" w:cs="Arial"/>
          <w:b/>
          <w:sz w:val="22"/>
          <w:szCs w:val="22"/>
        </w:rPr>
        <w:t>Closing date</w:t>
      </w:r>
      <w:r w:rsidRPr="00B91524">
        <w:rPr>
          <w:rFonts w:ascii="Arial" w:hAnsi="Arial" w:cs="Arial"/>
          <w:b/>
          <w:sz w:val="22"/>
          <w:szCs w:val="22"/>
        </w:rPr>
        <w:tab/>
      </w:r>
      <w:r>
        <w:rPr>
          <w:rFonts w:ascii="Arial" w:hAnsi="Arial" w:cs="Arial"/>
          <w:b/>
          <w:sz w:val="22"/>
          <w:szCs w:val="22"/>
        </w:rPr>
        <w:tab/>
      </w:r>
      <w:r w:rsidRPr="00B91524">
        <w:rPr>
          <w:rFonts w:ascii="Arial" w:hAnsi="Arial" w:cs="Arial"/>
          <w:b/>
          <w:sz w:val="22"/>
          <w:szCs w:val="22"/>
        </w:rPr>
        <w:t>13 August 2020</w:t>
      </w:r>
    </w:p>
    <w:p w:rsidR="008C1D07" w:rsidRPr="00242CC3" w:rsidRDefault="008C1D07" w:rsidP="008C1D07">
      <w:pPr>
        <w:rPr>
          <w:rFonts w:ascii="Arial" w:hAnsi="Arial" w:cs="Arial"/>
          <w:sz w:val="22"/>
          <w:szCs w:val="22"/>
        </w:rPr>
      </w:pPr>
    </w:p>
    <w:p w:rsidR="00FC5FAA" w:rsidRDefault="008C1D07" w:rsidP="008C1D07">
      <w:pPr>
        <w:jc w:val="both"/>
        <w:rPr>
          <w:rFonts w:ascii="Arial" w:hAnsi="Arial" w:cs="Arial"/>
          <w:sz w:val="22"/>
          <w:szCs w:val="22"/>
        </w:rPr>
      </w:pPr>
      <w:r>
        <w:rPr>
          <w:rFonts w:ascii="Arial" w:hAnsi="Arial" w:cs="Arial"/>
          <w:sz w:val="22"/>
          <w:szCs w:val="22"/>
        </w:rPr>
        <w:t xml:space="preserve">Women’s Pioneer Housing has a rich history of housing women for </w:t>
      </w:r>
      <w:r w:rsidR="00FC5FAA">
        <w:rPr>
          <w:rFonts w:ascii="Arial" w:hAnsi="Arial" w:cs="Arial"/>
          <w:sz w:val="22"/>
          <w:szCs w:val="22"/>
        </w:rPr>
        <w:t xml:space="preserve">100 years. In </w:t>
      </w:r>
      <w:r w:rsidR="00B91524">
        <w:rPr>
          <w:rFonts w:ascii="Arial" w:hAnsi="Arial" w:cs="Arial"/>
          <w:sz w:val="22"/>
          <w:szCs w:val="22"/>
        </w:rPr>
        <w:t>2020,</w:t>
      </w:r>
      <w:r w:rsidR="00FC5FAA">
        <w:rPr>
          <w:rFonts w:ascii="Arial" w:hAnsi="Arial" w:cs="Arial"/>
          <w:sz w:val="22"/>
          <w:szCs w:val="22"/>
        </w:rPr>
        <w:t xml:space="preserve"> the need for safe secure affordable housing for women is as great as ever.  We remain committed to making a positive difference to women’s lives by providing high quality homes and services. </w:t>
      </w:r>
    </w:p>
    <w:p w:rsidR="00FC5FAA" w:rsidRDefault="00FC5FAA" w:rsidP="008C1D07">
      <w:pPr>
        <w:jc w:val="both"/>
        <w:rPr>
          <w:rFonts w:ascii="Arial" w:hAnsi="Arial" w:cs="Arial"/>
          <w:sz w:val="22"/>
          <w:szCs w:val="22"/>
        </w:rPr>
      </w:pPr>
    </w:p>
    <w:p w:rsidR="00FC5FAA" w:rsidRDefault="008C1D07" w:rsidP="008C1D07">
      <w:pPr>
        <w:jc w:val="both"/>
        <w:rPr>
          <w:rFonts w:ascii="Arial" w:hAnsi="Arial" w:cs="Arial"/>
          <w:sz w:val="22"/>
          <w:szCs w:val="22"/>
        </w:rPr>
      </w:pPr>
      <w:r>
        <w:rPr>
          <w:rFonts w:ascii="Arial" w:hAnsi="Arial" w:cs="Arial"/>
          <w:sz w:val="22"/>
          <w:szCs w:val="22"/>
        </w:rPr>
        <w:t xml:space="preserve">Our </w:t>
      </w:r>
      <w:r w:rsidR="00FC5FAA">
        <w:rPr>
          <w:rFonts w:ascii="Arial" w:hAnsi="Arial" w:cs="Arial"/>
          <w:sz w:val="22"/>
          <w:szCs w:val="22"/>
        </w:rPr>
        <w:t xml:space="preserve">vision and </w:t>
      </w:r>
      <w:r>
        <w:rPr>
          <w:rFonts w:ascii="Arial" w:hAnsi="Arial" w:cs="Arial"/>
          <w:sz w:val="22"/>
          <w:szCs w:val="22"/>
        </w:rPr>
        <w:t>value</w:t>
      </w:r>
      <w:r w:rsidR="004E4571">
        <w:rPr>
          <w:rFonts w:ascii="Arial" w:hAnsi="Arial" w:cs="Arial"/>
          <w:sz w:val="22"/>
          <w:szCs w:val="22"/>
        </w:rPr>
        <w:t>s, co-created with our staff and resident</w:t>
      </w:r>
      <w:r>
        <w:rPr>
          <w:rFonts w:ascii="Arial" w:hAnsi="Arial" w:cs="Arial"/>
          <w:sz w:val="22"/>
          <w:szCs w:val="22"/>
        </w:rPr>
        <w:t>s</w:t>
      </w:r>
      <w:r w:rsidR="004E4571">
        <w:rPr>
          <w:rFonts w:ascii="Arial" w:hAnsi="Arial" w:cs="Arial"/>
          <w:sz w:val="22"/>
          <w:szCs w:val="22"/>
        </w:rPr>
        <w:t>,</w:t>
      </w:r>
      <w:r>
        <w:rPr>
          <w:rFonts w:ascii="Arial" w:hAnsi="Arial" w:cs="Arial"/>
          <w:sz w:val="22"/>
          <w:szCs w:val="22"/>
        </w:rPr>
        <w:t xml:space="preserve"> reflect both our history and our future</w:t>
      </w:r>
      <w:r w:rsidR="004E4571">
        <w:rPr>
          <w:rFonts w:ascii="Arial" w:hAnsi="Arial" w:cs="Arial"/>
          <w:sz w:val="22"/>
          <w:szCs w:val="22"/>
        </w:rPr>
        <w:t xml:space="preserve">: </w:t>
      </w:r>
      <w:r>
        <w:rPr>
          <w:rFonts w:ascii="Arial" w:hAnsi="Arial" w:cs="Arial"/>
          <w:sz w:val="22"/>
          <w:szCs w:val="22"/>
        </w:rPr>
        <w:t>Positivity, Integrity, One team, Never forgetting the customer, Equality, Empowerment and Responsibility.</w:t>
      </w:r>
      <w:r w:rsidR="002A5ECF">
        <w:rPr>
          <w:rFonts w:ascii="Arial" w:hAnsi="Arial" w:cs="Arial"/>
          <w:sz w:val="22"/>
          <w:szCs w:val="22"/>
        </w:rPr>
        <w:t xml:space="preserve"> </w:t>
      </w:r>
      <w:r w:rsidR="00FC5FAA">
        <w:rPr>
          <w:rFonts w:ascii="Arial" w:hAnsi="Arial" w:cs="Arial"/>
          <w:sz w:val="22"/>
          <w:szCs w:val="22"/>
        </w:rPr>
        <w:t xml:space="preserve">We are </w:t>
      </w:r>
      <w:r>
        <w:rPr>
          <w:rFonts w:ascii="Arial" w:hAnsi="Arial" w:cs="Arial"/>
          <w:sz w:val="22"/>
          <w:szCs w:val="22"/>
        </w:rPr>
        <w:t xml:space="preserve">on an exciting </w:t>
      </w:r>
      <w:r w:rsidR="00FC5FAA">
        <w:rPr>
          <w:rFonts w:ascii="Arial" w:hAnsi="Arial" w:cs="Arial"/>
          <w:sz w:val="22"/>
          <w:szCs w:val="22"/>
        </w:rPr>
        <w:t xml:space="preserve">journey of continuous improvement, putting residents at the heart of everything we do. </w:t>
      </w:r>
      <w:r>
        <w:rPr>
          <w:rFonts w:ascii="Arial" w:hAnsi="Arial" w:cs="Arial"/>
          <w:sz w:val="22"/>
          <w:szCs w:val="22"/>
        </w:rPr>
        <w:t xml:space="preserve"> </w:t>
      </w:r>
      <w:r w:rsidR="00FC5FAA">
        <w:rPr>
          <w:rFonts w:ascii="Arial" w:hAnsi="Arial" w:cs="Arial"/>
          <w:sz w:val="22"/>
          <w:szCs w:val="22"/>
        </w:rPr>
        <w:t xml:space="preserve">Our Resident Engagement and Scrutiny panel works with us to design services and to consult residents on our plans. </w:t>
      </w:r>
    </w:p>
    <w:p w:rsidR="00FC5FAA" w:rsidRDefault="00FC5FAA" w:rsidP="008C1D07">
      <w:pPr>
        <w:jc w:val="both"/>
        <w:rPr>
          <w:rFonts w:ascii="Arial" w:hAnsi="Arial" w:cs="Arial"/>
          <w:sz w:val="22"/>
          <w:szCs w:val="22"/>
        </w:rPr>
      </w:pPr>
    </w:p>
    <w:p w:rsidR="002A5ECF" w:rsidRDefault="00FC5FAA" w:rsidP="002A5ECF">
      <w:pPr>
        <w:jc w:val="both"/>
        <w:rPr>
          <w:rFonts w:ascii="Arial" w:hAnsi="Arial" w:cs="Arial"/>
          <w:sz w:val="22"/>
          <w:szCs w:val="22"/>
        </w:rPr>
      </w:pPr>
      <w:r>
        <w:rPr>
          <w:rFonts w:ascii="Arial" w:hAnsi="Arial" w:cs="Arial"/>
          <w:sz w:val="22"/>
          <w:szCs w:val="22"/>
        </w:rPr>
        <w:t>Our current Hou</w:t>
      </w:r>
      <w:r w:rsidR="002A5ECF">
        <w:rPr>
          <w:rFonts w:ascii="Arial" w:hAnsi="Arial" w:cs="Arial"/>
          <w:sz w:val="22"/>
          <w:szCs w:val="22"/>
        </w:rPr>
        <w:t>s</w:t>
      </w:r>
      <w:r>
        <w:rPr>
          <w:rFonts w:ascii="Arial" w:hAnsi="Arial" w:cs="Arial"/>
          <w:sz w:val="22"/>
          <w:szCs w:val="22"/>
        </w:rPr>
        <w:t>ing Director is goin</w:t>
      </w:r>
      <w:r w:rsidR="002A5ECF">
        <w:rPr>
          <w:rFonts w:ascii="Arial" w:hAnsi="Arial" w:cs="Arial"/>
          <w:sz w:val="22"/>
          <w:szCs w:val="22"/>
        </w:rPr>
        <w:t>g</w:t>
      </w:r>
      <w:r>
        <w:rPr>
          <w:rFonts w:ascii="Arial" w:hAnsi="Arial" w:cs="Arial"/>
          <w:sz w:val="22"/>
          <w:szCs w:val="22"/>
        </w:rPr>
        <w:t xml:space="preserve"> on maternity leave and we are looking for </w:t>
      </w:r>
      <w:r w:rsidR="002A5ECF">
        <w:rPr>
          <w:rFonts w:ascii="Arial" w:hAnsi="Arial" w:cs="Arial"/>
          <w:sz w:val="22"/>
          <w:szCs w:val="22"/>
        </w:rPr>
        <w:t xml:space="preserve">an interim Director to carry on the excellent work she has begun while she is out of the office. </w:t>
      </w:r>
      <w:r w:rsidR="00392A6F">
        <w:rPr>
          <w:rFonts w:ascii="Arial" w:hAnsi="Arial" w:cs="Arial"/>
          <w:sz w:val="22"/>
          <w:szCs w:val="22"/>
        </w:rPr>
        <w:t xml:space="preserve">You </w:t>
      </w:r>
      <w:r w:rsidR="002A5ECF">
        <w:rPr>
          <w:rFonts w:ascii="Arial" w:hAnsi="Arial" w:cs="Arial"/>
          <w:sz w:val="22"/>
          <w:szCs w:val="22"/>
        </w:rPr>
        <w:t xml:space="preserve">should have significant </w:t>
      </w:r>
      <w:r w:rsidR="00392A6F">
        <w:rPr>
          <w:rFonts w:ascii="Arial" w:hAnsi="Arial" w:cs="Arial"/>
          <w:sz w:val="22"/>
          <w:szCs w:val="22"/>
        </w:rPr>
        <w:t xml:space="preserve">housing management experience </w:t>
      </w:r>
      <w:r w:rsidR="002A5ECF">
        <w:rPr>
          <w:rFonts w:ascii="Arial" w:hAnsi="Arial" w:cs="Arial"/>
          <w:sz w:val="22"/>
          <w:szCs w:val="22"/>
        </w:rPr>
        <w:t>and</w:t>
      </w:r>
      <w:r w:rsidR="0035424F">
        <w:rPr>
          <w:rFonts w:ascii="Arial" w:hAnsi="Arial" w:cs="Arial"/>
          <w:sz w:val="22"/>
          <w:szCs w:val="22"/>
        </w:rPr>
        <w:t xml:space="preserve"> </w:t>
      </w:r>
      <w:r w:rsidR="00392A6F">
        <w:rPr>
          <w:rFonts w:ascii="Arial" w:hAnsi="Arial" w:cs="Arial"/>
          <w:sz w:val="22"/>
          <w:szCs w:val="22"/>
        </w:rPr>
        <w:t xml:space="preserve">an exceptional record of customer service, </w:t>
      </w:r>
      <w:r w:rsidR="002A5ECF">
        <w:rPr>
          <w:rFonts w:ascii="Arial" w:hAnsi="Arial" w:cs="Arial"/>
          <w:sz w:val="22"/>
          <w:szCs w:val="22"/>
        </w:rPr>
        <w:t xml:space="preserve">strong leadership and people management skills, a collaborative approach </w:t>
      </w:r>
      <w:r w:rsidR="00392A6F">
        <w:rPr>
          <w:rFonts w:ascii="Arial" w:hAnsi="Arial" w:cs="Arial"/>
          <w:sz w:val="22"/>
          <w:szCs w:val="22"/>
        </w:rPr>
        <w:t xml:space="preserve">and a passion for women’s housing issues. </w:t>
      </w:r>
    </w:p>
    <w:p w:rsidR="002A5ECF" w:rsidRDefault="002A5ECF" w:rsidP="002A5ECF">
      <w:pPr>
        <w:jc w:val="both"/>
        <w:rPr>
          <w:rFonts w:ascii="Arial" w:hAnsi="Arial" w:cs="Arial"/>
          <w:sz w:val="22"/>
          <w:szCs w:val="22"/>
        </w:rPr>
      </w:pPr>
    </w:p>
    <w:p w:rsidR="002A5ECF" w:rsidRDefault="002A5ECF" w:rsidP="002A5ECF">
      <w:pPr>
        <w:jc w:val="both"/>
        <w:rPr>
          <w:rFonts w:ascii="Arial" w:hAnsi="Arial" w:cs="Arial"/>
          <w:sz w:val="22"/>
          <w:szCs w:val="22"/>
        </w:rPr>
      </w:pPr>
      <w:r>
        <w:rPr>
          <w:rFonts w:ascii="Arial" w:hAnsi="Arial" w:cs="Arial"/>
          <w:sz w:val="22"/>
          <w:szCs w:val="22"/>
        </w:rPr>
        <w:t xml:space="preserve">Our commitment to One Team working drives our approach to people management. You will model this approach and encourage all members of your team to work collaboratively with colleagues across WPH. This role requires you to work collaboratively with your colleagues in the Senior Management team and to encourage your team to do the same to provide a seamless service to residents. </w:t>
      </w:r>
    </w:p>
    <w:p w:rsidR="005F2A84" w:rsidRDefault="005F2A84" w:rsidP="002A5ECF">
      <w:pPr>
        <w:jc w:val="both"/>
        <w:rPr>
          <w:rFonts w:ascii="Arial" w:hAnsi="Arial" w:cs="Arial"/>
          <w:sz w:val="22"/>
          <w:szCs w:val="22"/>
        </w:rPr>
      </w:pPr>
    </w:p>
    <w:p w:rsidR="00730FF1" w:rsidRDefault="00730FF1" w:rsidP="002A5ECF">
      <w:pPr>
        <w:jc w:val="both"/>
        <w:rPr>
          <w:rFonts w:ascii="Arial" w:hAnsi="Arial" w:cs="Arial"/>
          <w:sz w:val="22"/>
          <w:szCs w:val="22"/>
        </w:rPr>
      </w:pPr>
    </w:p>
    <w:p w:rsidR="002A5ECF" w:rsidRDefault="002A5ECF" w:rsidP="002A5ECF">
      <w:pPr>
        <w:jc w:val="both"/>
        <w:rPr>
          <w:rFonts w:ascii="Arial" w:hAnsi="Arial" w:cs="Arial"/>
          <w:sz w:val="22"/>
          <w:szCs w:val="22"/>
        </w:rPr>
      </w:pPr>
      <w:r>
        <w:rPr>
          <w:rFonts w:ascii="Arial" w:hAnsi="Arial" w:cs="Arial"/>
          <w:sz w:val="22"/>
          <w:szCs w:val="22"/>
        </w:rPr>
        <w:t>You may be an experienced director looking for a new challenge or a middle manager looking to gain your first experience at this level.</w:t>
      </w:r>
      <w:r w:rsidR="00D61DB1">
        <w:rPr>
          <w:rFonts w:ascii="Arial" w:hAnsi="Arial" w:cs="Arial"/>
          <w:sz w:val="22"/>
          <w:szCs w:val="22"/>
        </w:rPr>
        <w:t xml:space="preserve"> We are happy to consider candidates on secondment from other HAs. </w:t>
      </w:r>
      <w:r>
        <w:rPr>
          <w:rFonts w:ascii="Arial" w:hAnsi="Arial" w:cs="Arial"/>
          <w:sz w:val="22"/>
          <w:szCs w:val="22"/>
        </w:rPr>
        <w:t xml:space="preserve"> </w:t>
      </w:r>
      <w:r w:rsidR="00D61DB1">
        <w:rPr>
          <w:rFonts w:ascii="Arial" w:hAnsi="Arial" w:cs="Arial"/>
          <w:sz w:val="22"/>
          <w:szCs w:val="22"/>
        </w:rPr>
        <w:t>We will provide a comprehensive induction</w:t>
      </w:r>
      <w:r w:rsidR="00730FF1">
        <w:rPr>
          <w:rFonts w:ascii="Arial" w:hAnsi="Arial" w:cs="Arial"/>
          <w:sz w:val="22"/>
          <w:szCs w:val="22"/>
        </w:rPr>
        <w:t xml:space="preserve">, coaching and excellent </w:t>
      </w:r>
      <w:r w:rsidR="00D61DB1">
        <w:rPr>
          <w:rFonts w:ascii="Arial" w:hAnsi="Arial" w:cs="Arial"/>
          <w:sz w:val="22"/>
          <w:szCs w:val="22"/>
        </w:rPr>
        <w:t>opportunit</w:t>
      </w:r>
      <w:r w:rsidR="00730FF1">
        <w:rPr>
          <w:rFonts w:ascii="Arial" w:hAnsi="Arial" w:cs="Arial"/>
          <w:sz w:val="22"/>
          <w:szCs w:val="22"/>
        </w:rPr>
        <w:t>ies</w:t>
      </w:r>
      <w:r w:rsidR="00D61DB1">
        <w:rPr>
          <w:rFonts w:ascii="Arial" w:hAnsi="Arial" w:cs="Arial"/>
          <w:sz w:val="22"/>
          <w:szCs w:val="22"/>
        </w:rPr>
        <w:t xml:space="preserve"> to learn</w:t>
      </w:r>
      <w:r w:rsidR="00730FF1">
        <w:rPr>
          <w:rFonts w:ascii="Arial" w:hAnsi="Arial" w:cs="Arial"/>
          <w:sz w:val="22"/>
          <w:szCs w:val="22"/>
        </w:rPr>
        <w:t xml:space="preserve"> and </w:t>
      </w:r>
      <w:r w:rsidR="00D61DB1">
        <w:rPr>
          <w:rFonts w:ascii="Arial" w:hAnsi="Arial" w:cs="Arial"/>
          <w:sz w:val="22"/>
          <w:szCs w:val="22"/>
        </w:rPr>
        <w:t xml:space="preserve">develop </w:t>
      </w:r>
      <w:r w:rsidR="00730FF1">
        <w:rPr>
          <w:rFonts w:ascii="Arial" w:hAnsi="Arial" w:cs="Arial"/>
          <w:sz w:val="22"/>
          <w:szCs w:val="22"/>
        </w:rPr>
        <w:t xml:space="preserve">as a leader. </w:t>
      </w:r>
    </w:p>
    <w:p w:rsidR="006C0875" w:rsidRDefault="006C0875" w:rsidP="002A5ECF">
      <w:pPr>
        <w:jc w:val="both"/>
        <w:rPr>
          <w:rFonts w:cs="Arial"/>
          <w:sz w:val="22"/>
          <w:szCs w:val="22"/>
        </w:rPr>
      </w:pPr>
    </w:p>
    <w:p w:rsidR="006C0875" w:rsidRPr="006C0875" w:rsidRDefault="006C0875" w:rsidP="002A5ECF">
      <w:pPr>
        <w:jc w:val="both"/>
        <w:rPr>
          <w:rFonts w:ascii="Arial" w:hAnsi="Arial" w:cs="Arial"/>
          <w:sz w:val="22"/>
          <w:szCs w:val="22"/>
        </w:rPr>
      </w:pPr>
      <w:r w:rsidRPr="006C0875">
        <w:rPr>
          <w:rFonts w:ascii="Arial" w:hAnsi="Arial" w:cs="Arial"/>
          <w:sz w:val="22"/>
          <w:szCs w:val="22"/>
        </w:rPr>
        <w:lastRenderedPageBreak/>
        <w:t xml:space="preserve">We have re-evaluated how we work since the global pandemic; </w:t>
      </w:r>
      <w:r>
        <w:rPr>
          <w:rFonts w:ascii="Arial" w:hAnsi="Arial" w:cs="Arial"/>
          <w:sz w:val="22"/>
          <w:szCs w:val="22"/>
        </w:rPr>
        <w:t xml:space="preserve">working patterns may take a </w:t>
      </w:r>
      <w:r w:rsidRPr="006C0875">
        <w:rPr>
          <w:rFonts w:ascii="Arial" w:hAnsi="Arial" w:cs="Arial"/>
          <w:sz w:val="22"/>
          <w:szCs w:val="22"/>
        </w:rPr>
        <w:t>blended approach between working from our head office</w:t>
      </w:r>
      <w:r w:rsidR="00E45623">
        <w:rPr>
          <w:rFonts w:ascii="Arial" w:hAnsi="Arial" w:cs="Arial"/>
          <w:sz w:val="22"/>
          <w:szCs w:val="22"/>
        </w:rPr>
        <w:t xml:space="preserve"> and</w:t>
      </w:r>
      <w:r>
        <w:rPr>
          <w:rFonts w:ascii="Arial" w:hAnsi="Arial" w:cs="Arial"/>
          <w:sz w:val="22"/>
          <w:szCs w:val="22"/>
        </w:rPr>
        <w:t xml:space="preserve"> our satellite offices</w:t>
      </w:r>
      <w:r w:rsidRPr="006C0875">
        <w:rPr>
          <w:rFonts w:ascii="Arial" w:hAnsi="Arial" w:cs="Arial"/>
          <w:sz w:val="22"/>
          <w:szCs w:val="22"/>
        </w:rPr>
        <w:t xml:space="preserve"> </w:t>
      </w:r>
      <w:r>
        <w:rPr>
          <w:rFonts w:ascii="Arial" w:hAnsi="Arial" w:cs="Arial"/>
          <w:sz w:val="22"/>
          <w:szCs w:val="22"/>
        </w:rPr>
        <w:t xml:space="preserve">but will also be </w:t>
      </w:r>
      <w:r w:rsidRPr="006C0875">
        <w:rPr>
          <w:rFonts w:ascii="Arial" w:hAnsi="Arial" w:cs="Arial"/>
          <w:sz w:val="22"/>
          <w:szCs w:val="22"/>
        </w:rPr>
        <w:t xml:space="preserve">fully enabled working from home.  </w:t>
      </w:r>
    </w:p>
    <w:p w:rsidR="00730FF1" w:rsidRDefault="00730FF1" w:rsidP="002A5ECF">
      <w:pPr>
        <w:jc w:val="both"/>
        <w:rPr>
          <w:rFonts w:ascii="Arial" w:hAnsi="Arial" w:cs="Arial"/>
          <w:sz w:val="22"/>
          <w:szCs w:val="22"/>
        </w:rPr>
      </w:pPr>
    </w:p>
    <w:p w:rsidR="00345489" w:rsidRPr="00E45623" w:rsidRDefault="00392A6F" w:rsidP="00345489">
      <w:pPr>
        <w:pStyle w:val="NormalWeb"/>
        <w:shd w:val="clear" w:color="auto" w:fill="FFFFFF"/>
        <w:spacing w:before="0" w:beforeAutospacing="0" w:after="360" w:afterAutospacing="0"/>
        <w:jc w:val="both"/>
        <w:rPr>
          <w:rFonts w:ascii="Arial" w:hAnsi="Arial" w:cs="Arial"/>
          <w:sz w:val="22"/>
          <w:szCs w:val="22"/>
        </w:rPr>
      </w:pPr>
      <w:r w:rsidRPr="00E45623">
        <w:rPr>
          <w:rFonts w:ascii="Arial" w:hAnsi="Arial" w:cs="Arial"/>
          <w:sz w:val="22"/>
          <w:szCs w:val="22"/>
        </w:rPr>
        <w:t>We also offer a</w:t>
      </w:r>
      <w:r w:rsidR="00345489" w:rsidRPr="00E45623">
        <w:rPr>
          <w:rFonts w:ascii="Arial" w:hAnsi="Arial" w:cs="Arial"/>
          <w:sz w:val="22"/>
          <w:szCs w:val="22"/>
        </w:rPr>
        <w:t xml:space="preserve"> </w:t>
      </w:r>
      <w:r w:rsidRPr="00E45623">
        <w:rPr>
          <w:rFonts w:ascii="Arial" w:hAnsi="Arial" w:cs="Arial"/>
          <w:sz w:val="22"/>
          <w:szCs w:val="22"/>
        </w:rPr>
        <w:t xml:space="preserve">brilliant </w:t>
      </w:r>
      <w:r w:rsidR="00345489" w:rsidRPr="00E45623">
        <w:rPr>
          <w:rFonts w:ascii="Arial" w:hAnsi="Arial" w:cs="Arial"/>
          <w:sz w:val="22"/>
          <w:szCs w:val="22"/>
        </w:rPr>
        <w:t>benefits package:</w:t>
      </w:r>
    </w:p>
    <w:p w:rsidR="005824E0" w:rsidRPr="00E45623" w:rsidRDefault="005824E0" w:rsidP="005824E0">
      <w:pPr>
        <w:pStyle w:val="NormalWeb"/>
        <w:numPr>
          <w:ilvl w:val="0"/>
          <w:numId w:val="3"/>
        </w:numPr>
        <w:shd w:val="clear" w:color="auto" w:fill="FFFFFF"/>
        <w:spacing w:before="0" w:beforeAutospacing="0" w:after="360" w:afterAutospacing="0"/>
        <w:ind w:left="714" w:hanging="357"/>
        <w:contextualSpacing/>
        <w:jc w:val="both"/>
        <w:rPr>
          <w:rFonts w:ascii="Arial" w:hAnsi="Arial" w:cs="Arial"/>
          <w:sz w:val="22"/>
          <w:szCs w:val="22"/>
        </w:rPr>
      </w:pPr>
      <w:r w:rsidRPr="00E45623">
        <w:rPr>
          <w:rFonts w:ascii="Arial" w:hAnsi="Arial" w:cs="Arial"/>
          <w:sz w:val="22"/>
          <w:szCs w:val="22"/>
        </w:rPr>
        <w:t>A generous flexi-time policy</w:t>
      </w:r>
    </w:p>
    <w:p w:rsidR="005824E0" w:rsidRPr="00E45623" w:rsidRDefault="005824E0" w:rsidP="005824E0">
      <w:pPr>
        <w:pStyle w:val="NormalWeb"/>
        <w:numPr>
          <w:ilvl w:val="0"/>
          <w:numId w:val="3"/>
        </w:numPr>
        <w:shd w:val="clear" w:color="auto" w:fill="FFFFFF"/>
        <w:spacing w:before="0" w:beforeAutospacing="0" w:after="360" w:afterAutospacing="0"/>
        <w:ind w:left="714" w:hanging="357"/>
        <w:contextualSpacing/>
        <w:jc w:val="both"/>
        <w:rPr>
          <w:rFonts w:ascii="Arial" w:hAnsi="Arial" w:cs="Arial"/>
          <w:sz w:val="22"/>
          <w:szCs w:val="22"/>
        </w:rPr>
      </w:pPr>
      <w:r w:rsidRPr="00E45623">
        <w:rPr>
          <w:rFonts w:ascii="Arial" w:hAnsi="Arial" w:cs="Arial"/>
          <w:sz w:val="22"/>
          <w:szCs w:val="22"/>
        </w:rPr>
        <w:t>26 days annual leave plus bank holidays</w:t>
      </w:r>
    </w:p>
    <w:p w:rsidR="005824E0" w:rsidRPr="00E45623" w:rsidRDefault="00392A6F" w:rsidP="005824E0">
      <w:pPr>
        <w:pStyle w:val="NormalWeb"/>
        <w:numPr>
          <w:ilvl w:val="0"/>
          <w:numId w:val="3"/>
        </w:numPr>
        <w:shd w:val="clear" w:color="auto" w:fill="FFFFFF"/>
        <w:spacing w:before="0" w:beforeAutospacing="0" w:after="360" w:afterAutospacing="0"/>
        <w:ind w:left="714" w:hanging="357"/>
        <w:contextualSpacing/>
        <w:jc w:val="both"/>
        <w:rPr>
          <w:rFonts w:ascii="Arial" w:hAnsi="Arial" w:cs="Arial"/>
          <w:sz w:val="22"/>
          <w:szCs w:val="22"/>
        </w:rPr>
      </w:pPr>
      <w:r w:rsidRPr="00E45623">
        <w:rPr>
          <w:rFonts w:ascii="Arial" w:hAnsi="Arial" w:cs="Arial"/>
          <w:sz w:val="22"/>
          <w:szCs w:val="22"/>
        </w:rPr>
        <w:t>A generous pension scheme</w:t>
      </w:r>
    </w:p>
    <w:p w:rsidR="00392A6F" w:rsidRPr="00E45623" w:rsidRDefault="00392A6F" w:rsidP="004E4571">
      <w:pPr>
        <w:pStyle w:val="NormalWeb"/>
        <w:shd w:val="clear" w:color="auto" w:fill="FFFFFF"/>
        <w:spacing w:before="0" w:beforeAutospacing="0" w:after="360" w:afterAutospacing="0"/>
        <w:ind w:left="714"/>
        <w:contextualSpacing/>
        <w:jc w:val="both"/>
        <w:rPr>
          <w:rFonts w:ascii="Arial" w:hAnsi="Arial" w:cs="Arial"/>
          <w:sz w:val="22"/>
          <w:szCs w:val="22"/>
        </w:rPr>
      </w:pPr>
    </w:p>
    <w:p w:rsidR="005824E0" w:rsidRPr="00B91524" w:rsidRDefault="005824E0" w:rsidP="005824E0">
      <w:pPr>
        <w:pStyle w:val="NormalWeb"/>
        <w:shd w:val="clear" w:color="auto" w:fill="FFFFFF"/>
        <w:spacing w:before="0" w:beforeAutospacing="0" w:after="360" w:afterAutospacing="0"/>
        <w:contextualSpacing/>
        <w:jc w:val="both"/>
        <w:rPr>
          <w:rFonts w:ascii="Arial" w:hAnsi="Arial" w:cs="Arial"/>
          <w:sz w:val="22"/>
          <w:szCs w:val="22"/>
        </w:rPr>
      </w:pPr>
    </w:p>
    <w:p w:rsidR="005824E0" w:rsidRPr="00242CC3" w:rsidRDefault="005824E0" w:rsidP="005824E0">
      <w:pPr>
        <w:pStyle w:val="NormalWeb"/>
        <w:shd w:val="clear" w:color="auto" w:fill="FFFFFF"/>
        <w:spacing w:before="0" w:beforeAutospacing="0" w:after="360" w:afterAutospacing="0"/>
        <w:contextualSpacing/>
        <w:jc w:val="both"/>
        <w:rPr>
          <w:rFonts w:ascii="Arial" w:hAnsi="Arial" w:cs="Arial"/>
          <w:color w:val="333333"/>
          <w:sz w:val="22"/>
          <w:szCs w:val="22"/>
        </w:rPr>
      </w:pPr>
      <w:r w:rsidRPr="00B91524">
        <w:rPr>
          <w:rFonts w:ascii="Arial" w:hAnsi="Arial" w:cs="Arial"/>
          <w:sz w:val="22"/>
          <w:szCs w:val="22"/>
        </w:rPr>
        <w:t xml:space="preserve">Interviews for this role will be held on </w:t>
      </w:r>
      <w:r w:rsidR="00392A6F" w:rsidRPr="00B91524">
        <w:rPr>
          <w:rFonts w:ascii="Arial" w:hAnsi="Arial" w:cs="Arial"/>
          <w:sz w:val="22"/>
          <w:szCs w:val="22"/>
        </w:rPr>
        <w:t xml:space="preserve">Monday </w:t>
      </w:r>
      <w:r w:rsidR="00D61DB1" w:rsidRPr="00B91524">
        <w:rPr>
          <w:rFonts w:ascii="Arial" w:hAnsi="Arial" w:cs="Arial"/>
          <w:sz w:val="22"/>
          <w:szCs w:val="22"/>
        </w:rPr>
        <w:t>20</w:t>
      </w:r>
      <w:r w:rsidR="00D61DB1" w:rsidRPr="00B91524">
        <w:rPr>
          <w:rFonts w:ascii="Arial" w:hAnsi="Arial" w:cs="Arial"/>
          <w:sz w:val="22"/>
          <w:szCs w:val="22"/>
          <w:vertAlign w:val="superscript"/>
        </w:rPr>
        <w:t>th</w:t>
      </w:r>
      <w:r w:rsidR="00D61DB1" w:rsidRPr="00B91524">
        <w:rPr>
          <w:rFonts w:ascii="Arial" w:hAnsi="Arial" w:cs="Arial"/>
          <w:sz w:val="22"/>
          <w:szCs w:val="22"/>
        </w:rPr>
        <w:t xml:space="preserve"> and 21</w:t>
      </w:r>
      <w:r w:rsidR="00D61DB1" w:rsidRPr="00B91524">
        <w:rPr>
          <w:rFonts w:ascii="Arial" w:hAnsi="Arial" w:cs="Arial"/>
          <w:sz w:val="22"/>
          <w:szCs w:val="22"/>
          <w:vertAlign w:val="superscript"/>
        </w:rPr>
        <w:t>st</w:t>
      </w:r>
      <w:r w:rsidR="00D61DB1" w:rsidRPr="00B91524">
        <w:rPr>
          <w:rFonts w:ascii="Arial" w:hAnsi="Arial" w:cs="Arial"/>
          <w:sz w:val="22"/>
          <w:szCs w:val="22"/>
        </w:rPr>
        <w:t xml:space="preserve"> August 2020</w:t>
      </w:r>
      <w:r w:rsidR="00D61DB1">
        <w:rPr>
          <w:rFonts w:ascii="Arial" w:hAnsi="Arial" w:cs="Arial"/>
          <w:color w:val="333333"/>
          <w:sz w:val="22"/>
          <w:szCs w:val="22"/>
        </w:rPr>
        <w:t xml:space="preserve">. </w:t>
      </w:r>
    </w:p>
    <w:p w:rsidR="005824E0" w:rsidRPr="00242CC3" w:rsidRDefault="005824E0" w:rsidP="005824E0">
      <w:pPr>
        <w:pStyle w:val="NormalWeb"/>
        <w:shd w:val="clear" w:color="auto" w:fill="FFFFFF"/>
        <w:spacing w:before="0" w:beforeAutospacing="0" w:after="360" w:afterAutospacing="0"/>
        <w:contextualSpacing/>
        <w:jc w:val="both"/>
        <w:rPr>
          <w:rFonts w:ascii="Arial" w:hAnsi="Arial" w:cs="Arial"/>
          <w:color w:val="333333"/>
          <w:sz w:val="22"/>
          <w:szCs w:val="22"/>
        </w:rPr>
      </w:pPr>
    </w:p>
    <w:p w:rsidR="00345489" w:rsidRPr="00242CC3" w:rsidRDefault="005824E0" w:rsidP="00345489">
      <w:pPr>
        <w:pStyle w:val="NormalWeb"/>
        <w:shd w:val="clear" w:color="auto" w:fill="FFFFFF"/>
        <w:spacing w:before="0" w:beforeAutospacing="0" w:after="360" w:afterAutospacing="0"/>
        <w:contextualSpacing/>
        <w:jc w:val="both"/>
        <w:rPr>
          <w:rFonts w:ascii="Arial" w:hAnsi="Arial" w:cs="Arial"/>
          <w:b/>
          <w:sz w:val="22"/>
          <w:szCs w:val="22"/>
        </w:rPr>
      </w:pPr>
      <w:r w:rsidRPr="00242CC3">
        <w:rPr>
          <w:rFonts w:ascii="Arial" w:hAnsi="Arial" w:cs="Arial"/>
          <w:b/>
          <w:color w:val="333333"/>
          <w:sz w:val="22"/>
          <w:szCs w:val="22"/>
        </w:rPr>
        <w:t>How to apply:</w:t>
      </w:r>
    </w:p>
    <w:p w:rsidR="003F5E43" w:rsidRPr="00242CC3" w:rsidRDefault="003F5E43" w:rsidP="003F5E43">
      <w:pPr>
        <w:numPr>
          <w:ilvl w:val="0"/>
          <w:numId w:val="1"/>
        </w:numPr>
        <w:spacing w:before="240" w:after="240"/>
        <w:ind w:left="426" w:hanging="357"/>
        <w:rPr>
          <w:rFonts w:ascii="Arial" w:hAnsi="Arial" w:cs="Arial"/>
          <w:sz w:val="22"/>
          <w:szCs w:val="22"/>
          <w:lang w:eastAsia="en-GB"/>
        </w:rPr>
      </w:pPr>
      <w:r w:rsidRPr="00242CC3">
        <w:rPr>
          <w:rFonts w:ascii="Arial" w:hAnsi="Arial" w:cs="Arial"/>
          <w:sz w:val="22"/>
          <w:szCs w:val="22"/>
          <w:lang w:eastAsia="en-GB"/>
        </w:rPr>
        <w:t xml:space="preserve">An up-to-date CV which shows your </w:t>
      </w:r>
      <w:r w:rsidRPr="00242CC3">
        <w:rPr>
          <w:rFonts w:ascii="Arial" w:eastAsia="Times" w:hAnsi="Arial" w:cs="Arial"/>
          <w:sz w:val="22"/>
          <w:szCs w:val="22"/>
          <w:lang w:eastAsia="en-GB"/>
        </w:rPr>
        <w:t xml:space="preserve">full career history </w:t>
      </w:r>
      <w:r w:rsidRPr="00242CC3">
        <w:rPr>
          <w:rFonts w:ascii="Arial" w:hAnsi="Arial" w:cs="Arial"/>
          <w:sz w:val="22"/>
          <w:szCs w:val="22"/>
          <w:lang w:eastAsia="en-GB"/>
        </w:rPr>
        <w:t xml:space="preserve">– we recommend that this is no longer than two pages; </w:t>
      </w:r>
    </w:p>
    <w:p w:rsidR="003F5E43" w:rsidRDefault="003F5E43" w:rsidP="003F5E43">
      <w:pPr>
        <w:numPr>
          <w:ilvl w:val="0"/>
          <w:numId w:val="1"/>
        </w:numPr>
        <w:spacing w:before="240" w:after="240"/>
        <w:ind w:left="426" w:hanging="357"/>
        <w:rPr>
          <w:rFonts w:ascii="Arial" w:hAnsi="Arial" w:cs="Arial"/>
          <w:sz w:val="22"/>
          <w:szCs w:val="22"/>
          <w:lang w:eastAsia="en-GB"/>
        </w:rPr>
      </w:pPr>
      <w:r w:rsidRPr="00242CC3">
        <w:rPr>
          <w:rFonts w:ascii="Arial" w:hAnsi="Arial" w:cs="Arial"/>
          <w:sz w:val="22"/>
          <w:szCs w:val="22"/>
          <w:lang w:eastAsia="en-GB"/>
        </w:rPr>
        <w:t xml:space="preserve">A supporting statement explaining why you are interested in this role detailing how you are a good candidate for this post and how you fulfil the person specification – we recommend that this is no longer than two pages; </w:t>
      </w:r>
    </w:p>
    <w:p w:rsidR="001A301B" w:rsidRPr="00242CC3" w:rsidRDefault="001A301B" w:rsidP="003F5E43">
      <w:pPr>
        <w:numPr>
          <w:ilvl w:val="0"/>
          <w:numId w:val="1"/>
        </w:numPr>
        <w:spacing w:before="240" w:after="240"/>
        <w:ind w:left="426" w:hanging="357"/>
        <w:rPr>
          <w:rFonts w:ascii="Arial" w:hAnsi="Arial" w:cs="Arial"/>
          <w:sz w:val="22"/>
          <w:szCs w:val="22"/>
          <w:lang w:eastAsia="en-GB"/>
        </w:rPr>
      </w:pPr>
      <w:r>
        <w:rPr>
          <w:rFonts w:ascii="Arial" w:hAnsi="Arial" w:cs="Arial"/>
          <w:sz w:val="22"/>
          <w:szCs w:val="22"/>
          <w:lang w:eastAsia="en-GB"/>
        </w:rPr>
        <w:t>A Diversity Monitoring form</w:t>
      </w:r>
    </w:p>
    <w:p w:rsidR="001A301B" w:rsidRPr="001A301B" w:rsidRDefault="00B657A7" w:rsidP="001A301B">
      <w:pPr>
        <w:numPr>
          <w:ilvl w:val="0"/>
          <w:numId w:val="1"/>
        </w:numPr>
        <w:spacing w:before="240" w:after="240"/>
        <w:ind w:left="426" w:hanging="357"/>
        <w:rPr>
          <w:rFonts w:ascii="Arial" w:hAnsi="Arial" w:cs="Arial"/>
          <w:sz w:val="22"/>
          <w:szCs w:val="22"/>
          <w:lang w:eastAsia="en-GB"/>
        </w:rPr>
      </w:pPr>
      <w:r>
        <w:rPr>
          <w:rFonts w:ascii="Arial" w:hAnsi="Arial" w:cs="Arial"/>
          <w:sz w:val="22"/>
          <w:szCs w:val="22"/>
          <w:lang w:eastAsia="en-GB"/>
        </w:rPr>
        <w:t xml:space="preserve">Please </w:t>
      </w:r>
      <w:r w:rsidR="00715FB0">
        <w:rPr>
          <w:rFonts w:ascii="Arial" w:hAnsi="Arial" w:cs="Arial"/>
          <w:sz w:val="22"/>
          <w:szCs w:val="22"/>
          <w:lang w:eastAsia="en-GB"/>
        </w:rPr>
        <w:t>mark your supporting statement “Interim Director of Housing” and state o</w:t>
      </w:r>
      <w:r>
        <w:rPr>
          <w:rFonts w:ascii="Arial" w:hAnsi="Arial" w:cs="Arial"/>
          <w:sz w:val="22"/>
          <w:szCs w:val="22"/>
          <w:lang w:eastAsia="en-GB"/>
        </w:rPr>
        <w:t>n your application if you are unable to attend either interview date.</w:t>
      </w:r>
    </w:p>
    <w:p w:rsidR="003F5E43" w:rsidRDefault="003F5E43" w:rsidP="003F5E43">
      <w:pPr>
        <w:autoSpaceDE w:val="0"/>
        <w:autoSpaceDN w:val="0"/>
        <w:spacing w:before="240" w:after="240"/>
        <w:rPr>
          <w:rFonts w:ascii="Arial" w:eastAsia="Times" w:hAnsi="Arial" w:cs="Arial"/>
          <w:b/>
          <w:bCs/>
          <w:sz w:val="22"/>
          <w:szCs w:val="22"/>
          <w:lang w:eastAsia="en-GB"/>
        </w:rPr>
      </w:pPr>
      <w:r w:rsidRPr="00242CC3">
        <w:rPr>
          <w:rFonts w:ascii="Arial" w:eastAsia="Times" w:hAnsi="Arial" w:cs="Arial"/>
          <w:b/>
          <w:bCs/>
          <w:color w:val="000000"/>
          <w:sz w:val="22"/>
          <w:szCs w:val="22"/>
          <w:lang w:eastAsia="en-GB"/>
        </w:rPr>
        <w:t>Applications must be re</w:t>
      </w:r>
      <w:bookmarkStart w:id="0" w:name="_GoBack"/>
      <w:bookmarkEnd w:id="0"/>
      <w:r w:rsidRPr="00242CC3">
        <w:rPr>
          <w:rFonts w:ascii="Arial" w:eastAsia="Times" w:hAnsi="Arial" w:cs="Arial"/>
          <w:b/>
          <w:bCs/>
          <w:color w:val="000000"/>
          <w:sz w:val="22"/>
          <w:szCs w:val="22"/>
          <w:lang w:eastAsia="en-GB"/>
        </w:rPr>
        <w:t xml:space="preserve">ceived by 12 noon </w:t>
      </w:r>
      <w:r w:rsidR="00B91524" w:rsidRPr="001A301B">
        <w:rPr>
          <w:rFonts w:ascii="Arial" w:eastAsia="Times" w:hAnsi="Arial" w:cs="Arial"/>
          <w:b/>
          <w:bCs/>
          <w:sz w:val="22"/>
          <w:szCs w:val="22"/>
          <w:lang w:eastAsia="en-GB"/>
        </w:rPr>
        <w:t>Wednesday</w:t>
      </w:r>
      <w:r w:rsidR="00B657A7" w:rsidRPr="001A301B">
        <w:rPr>
          <w:rFonts w:ascii="Arial" w:eastAsia="Times" w:hAnsi="Arial" w:cs="Arial"/>
          <w:b/>
          <w:bCs/>
          <w:sz w:val="22"/>
          <w:szCs w:val="22"/>
          <w:lang w:eastAsia="en-GB"/>
        </w:rPr>
        <w:t xml:space="preserve"> </w:t>
      </w:r>
      <w:r w:rsidR="00B91524" w:rsidRPr="001A301B">
        <w:rPr>
          <w:rFonts w:ascii="Arial" w:eastAsia="Times" w:hAnsi="Arial" w:cs="Arial"/>
          <w:b/>
          <w:bCs/>
          <w:sz w:val="22"/>
          <w:szCs w:val="22"/>
          <w:lang w:eastAsia="en-GB"/>
        </w:rPr>
        <w:t>13</w:t>
      </w:r>
      <w:r w:rsidR="00D61DB1" w:rsidRPr="001A301B">
        <w:rPr>
          <w:rFonts w:ascii="Arial" w:eastAsia="Times" w:hAnsi="Arial" w:cs="Arial"/>
          <w:b/>
          <w:bCs/>
          <w:sz w:val="22"/>
          <w:szCs w:val="22"/>
          <w:lang w:eastAsia="en-GB"/>
        </w:rPr>
        <w:t xml:space="preserve"> August 2020</w:t>
      </w:r>
      <w:r w:rsidR="001A301B">
        <w:rPr>
          <w:rFonts w:ascii="Arial" w:eastAsia="Times" w:hAnsi="Arial" w:cs="Arial"/>
          <w:b/>
          <w:bCs/>
          <w:sz w:val="22"/>
          <w:szCs w:val="22"/>
          <w:lang w:eastAsia="en-GB"/>
        </w:rPr>
        <w:t xml:space="preserve"> to </w:t>
      </w:r>
      <w:hyperlink r:id="rId6" w:history="1">
        <w:r w:rsidR="001A301B" w:rsidRPr="00DF4B2B">
          <w:rPr>
            <w:rStyle w:val="Hyperlink"/>
            <w:rFonts w:ascii="Arial" w:eastAsia="Times" w:hAnsi="Arial" w:cs="Arial"/>
            <w:b/>
            <w:bCs/>
            <w:sz w:val="22"/>
            <w:szCs w:val="22"/>
            <w:lang w:eastAsia="en-GB"/>
          </w:rPr>
          <w:t>info@womenspioneer.co.uk</w:t>
        </w:r>
      </w:hyperlink>
    </w:p>
    <w:p w:rsidR="001A301B" w:rsidRPr="005F2A84" w:rsidRDefault="001A301B" w:rsidP="003F5E43">
      <w:pPr>
        <w:autoSpaceDE w:val="0"/>
        <w:autoSpaceDN w:val="0"/>
        <w:spacing w:before="240" w:after="240"/>
        <w:rPr>
          <w:rFonts w:ascii="Arial" w:eastAsia="Times" w:hAnsi="Arial" w:cs="Arial"/>
          <w:b/>
          <w:bCs/>
          <w:color w:val="FF0000"/>
          <w:sz w:val="22"/>
          <w:szCs w:val="22"/>
          <w:lang w:eastAsia="en-GB"/>
        </w:rPr>
      </w:pPr>
    </w:p>
    <w:sectPr w:rsidR="001A301B" w:rsidRPr="005F2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6AD"/>
    <w:multiLevelType w:val="hybridMultilevel"/>
    <w:tmpl w:val="6CE27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FC0605B"/>
    <w:multiLevelType w:val="hybridMultilevel"/>
    <w:tmpl w:val="901E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D67E8B"/>
    <w:multiLevelType w:val="hybridMultilevel"/>
    <w:tmpl w:val="34C4AF98"/>
    <w:lvl w:ilvl="0" w:tplc="FCE8D9EE">
      <w:start w:val="227"/>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43"/>
    <w:rsid w:val="001A301B"/>
    <w:rsid w:val="001C5EC1"/>
    <w:rsid w:val="00242CC3"/>
    <w:rsid w:val="00246FFE"/>
    <w:rsid w:val="002A5ECF"/>
    <w:rsid w:val="00345489"/>
    <w:rsid w:val="0035424F"/>
    <w:rsid w:val="00383B27"/>
    <w:rsid w:val="00392A6F"/>
    <w:rsid w:val="003F5E43"/>
    <w:rsid w:val="004C3685"/>
    <w:rsid w:val="004E4571"/>
    <w:rsid w:val="00502ACD"/>
    <w:rsid w:val="005824E0"/>
    <w:rsid w:val="005F2A84"/>
    <w:rsid w:val="006C0875"/>
    <w:rsid w:val="00704243"/>
    <w:rsid w:val="00715FB0"/>
    <w:rsid w:val="007235DC"/>
    <w:rsid w:val="00730FF1"/>
    <w:rsid w:val="008C1D07"/>
    <w:rsid w:val="00A210A1"/>
    <w:rsid w:val="00A3296F"/>
    <w:rsid w:val="00AE41B6"/>
    <w:rsid w:val="00B657A7"/>
    <w:rsid w:val="00B91524"/>
    <w:rsid w:val="00CA2B3B"/>
    <w:rsid w:val="00D61DB1"/>
    <w:rsid w:val="00DF4B81"/>
    <w:rsid w:val="00E45623"/>
    <w:rsid w:val="00FC5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0A9C"/>
  <w15:chartTrackingRefBased/>
  <w15:docId w15:val="{48E66DDB-F4A0-4F23-9ABF-0EE28565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E4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E43"/>
    <w:rPr>
      <w:color w:val="0000FF"/>
      <w:u w:val="single"/>
    </w:rPr>
  </w:style>
  <w:style w:type="paragraph" w:styleId="NormalWeb">
    <w:name w:val="Normal (Web)"/>
    <w:basedOn w:val="Normal"/>
    <w:uiPriority w:val="99"/>
    <w:rsid w:val="003F5E43"/>
    <w:pPr>
      <w:spacing w:before="100" w:beforeAutospacing="1" w:after="100" w:afterAutospacing="1"/>
    </w:pPr>
    <w:rPr>
      <w:lang w:val="en-GB" w:eastAsia="en-GB"/>
    </w:rPr>
  </w:style>
  <w:style w:type="character" w:styleId="Strong">
    <w:name w:val="Strong"/>
    <w:basedOn w:val="DefaultParagraphFont"/>
    <w:uiPriority w:val="22"/>
    <w:qFormat/>
    <w:rsid w:val="003F5E43"/>
    <w:rPr>
      <w:b/>
      <w:bCs/>
    </w:rPr>
  </w:style>
  <w:style w:type="paragraph" w:styleId="BalloonText">
    <w:name w:val="Balloon Text"/>
    <w:basedOn w:val="Normal"/>
    <w:link w:val="BalloonTextChar"/>
    <w:uiPriority w:val="99"/>
    <w:semiHidden/>
    <w:unhideWhenUsed/>
    <w:rsid w:val="00723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5DC"/>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7235DC"/>
    <w:rPr>
      <w:sz w:val="16"/>
      <w:szCs w:val="16"/>
    </w:rPr>
  </w:style>
  <w:style w:type="paragraph" w:styleId="CommentText">
    <w:name w:val="annotation text"/>
    <w:basedOn w:val="Normal"/>
    <w:link w:val="CommentTextChar"/>
    <w:uiPriority w:val="99"/>
    <w:semiHidden/>
    <w:unhideWhenUsed/>
    <w:rsid w:val="007235DC"/>
    <w:rPr>
      <w:sz w:val="20"/>
      <w:szCs w:val="20"/>
    </w:rPr>
  </w:style>
  <w:style w:type="character" w:customStyle="1" w:styleId="CommentTextChar">
    <w:name w:val="Comment Text Char"/>
    <w:basedOn w:val="DefaultParagraphFont"/>
    <w:link w:val="CommentText"/>
    <w:uiPriority w:val="99"/>
    <w:semiHidden/>
    <w:rsid w:val="007235D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235DC"/>
    <w:rPr>
      <w:b/>
      <w:bCs/>
    </w:rPr>
  </w:style>
  <w:style w:type="character" w:customStyle="1" w:styleId="CommentSubjectChar">
    <w:name w:val="Comment Subject Char"/>
    <w:basedOn w:val="CommentTextChar"/>
    <w:link w:val="CommentSubject"/>
    <w:uiPriority w:val="99"/>
    <w:semiHidden/>
    <w:rsid w:val="007235D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82885">
      <w:bodyDiv w:val="1"/>
      <w:marLeft w:val="0"/>
      <w:marRight w:val="0"/>
      <w:marTop w:val="0"/>
      <w:marBottom w:val="0"/>
      <w:divBdr>
        <w:top w:val="none" w:sz="0" w:space="0" w:color="auto"/>
        <w:left w:val="none" w:sz="0" w:space="0" w:color="auto"/>
        <w:bottom w:val="none" w:sz="0" w:space="0" w:color="auto"/>
        <w:right w:val="none" w:sz="0" w:space="0" w:color="auto"/>
      </w:divBdr>
    </w:div>
    <w:div w:id="1697461693">
      <w:bodyDiv w:val="1"/>
      <w:marLeft w:val="0"/>
      <w:marRight w:val="0"/>
      <w:marTop w:val="0"/>
      <w:marBottom w:val="0"/>
      <w:divBdr>
        <w:top w:val="none" w:sz="0" w:space="0" w:color="auto"/>
        <w:left w:val="none" w:sz="0" w:space="0" w:color="auto"/>
        <w:bottom w:val="none" w:sz="0" w:space="0" w:color="auto"/>
        <w:right w:val="none" w:sz="0" w:space="0" w:color="auto"/>
      </w:divBdr>
    </w:div>
    <w:div w:id="18669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omenspioneer.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Women's Pioneer Housing Association</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Page</dc:creator>
  <cp:keywords/>
  <dc:description/>
  <cp:lastModifiedBy>Susan Bernard</cp:lastModifiedBy>
  <cp:revision>4</cp:revision>
  <cp:lastPrinted>2019-01-14T16:04:00Z</cp:lastPrinted>
  <dcterms:created xsi:type="dcterms:W3CDTF">2020-07-29T07:36:00Z</dcterms:created>
  <dcterms:modified xsi:type="dcterms:W3CDTF">2020-07-29T07:52:00Z</dcterms:modified>
</cp:coreProperties>
</file>